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D4D87" w:rsidRPr="00ED4D87" w14:paraId="1D389CC5" w14:textId="77777777" w:rsidTr="009C431B">
        <w:tc>
          <w:tcPr>
            <w:tcW w:w="9062" w:type="dxa"/>
            <w:shd w:val="clear" w:color="auto" w:fill="D9D9D9" w:themeFill="background1" w:themeFillShade="D9"/>
          </w:tcPr>
          <w:p w14:paraId="116F0458" w14:textId="77777777" w:rsidR="00ED4D87" w:rsidRPr="00ED4D87" w:rsidRDefault="00ED4D87" w:rsidP="00ED4D87">
            <w:pPr>
              <w:suppressAutoHyphens/>
              <w:autoSpaceDN w:val="0"/>
              <w:jc w:val="center"/>
              <w:rPr>
                <w:rFonts w:cstheme="minorHAnsi"/>
                <w:b/>
                <w:szCs w:val="24"/>
                <w:lang w:eastAsia="ar-SA"/>
              </w:rPr>
            </w:pPr>
            <w:r w:rsidRPr="00ED4D87">
              <w:rPr>
                <w:rFonts w:cstheme="minorHAnsi"/>
                <w:b/>
                <w:szCs w:val="24"/>
                <w:lang w:eastAsia="ar-SA"/>
              </w:rPr>
              <w:t>Załącznik numer 1 do SWZ – FORMULARZ OFERTY</w:t>
            </w:r>
          </w:p>
          <w:p w14:paraId="6B064C81" w14:textId="77777777" w:rsidR="00ED4D87" w:rsidRPr="00ED4D87" w:rsidRDefault="00ED4D87" w:rsidP="00ED4D87">
            <w:pPr>
              <w:suppressAutoHyphens/>
              <w:autoSpaceDN w:val="0"/>
              <w:jc w:val="center"/>
              <w:rPr>
                <w:rFonts w:cstheme="minorHAnsi"/>
                <w:b/>
                <w:szCs w:val="24"/>
                <w:lang w:eastAsia="ar-SA"/>
              </w:rPr>
            </w:pPr>
          </w:p>
          <w:p w14:paraId="6BB1D4F7" w14:textId="77777777" w:rsidR="00ED4D87" w:rsidRPr="00ED4D87" w:rsidRDefault="00ED4D87" w:rsidP="00ED4D87">
            <w:pPr>
              <w:suppressAutoHyphens/>
              <w:autoSpaceDN w:val="0"/>
              <w:jc w:val="center"/>
              <w:rPr>
                <w:rFonts w:cstheme="minorHAnsi"/>
                <w:szCs w:val="24"/>
                <w:lang w:eastAsia="ar-SA"/>
              </w:rPr>
            </w:pPr>
            <w:r w:rsidRPr="00ED4D87">
              <w:rPr>
                <w:rFonts w:cstheme="minorHAnsi"/>
                <w:szCs w:val="24"/>
                <w:lang w:eastAsia="ar-SA"/>
              </w:rPr>
              <w:t>Postępowanie o udzielenie zamówienia w trybie przetargu nieograniczonego na dostawę z montażem pn.</w:t>
            </w:r>
          </w:p>
          <w:p w14:paraId="2043FB59" w14:textId="77777777" w:rsidR="00ED4D87" w:rsidRPr="00ED4D87" w:rsidRDefault="00ED4D87" w:rsidP="00ED4D87">
            <w:pPr>
              <w:keepNext/>
              <w:keepLines/>
              <w:shd w:val="clear" w:color="auto" w:fill="D9D9D9" w:themeFill="background1" w:themeFillShade="D9"/>
              <w:spacing w:before="60"/>
              <w:jc w:val="center"/>
              <w:outlineLvl w:val="1"/>
              <w:rPr>
                <w:rFonts w:eastAsiaTheme="majorEastAsia" w:cstheme="minorHAnsi"/>
                <w:bCs/>
                <w:lang w:eastAsia="ar-SA"/>
              </w:rPr>
            </w:pPr>
            <w:r w:rsidRPr="00ED4D87">
              <w:rPr>
                <w:rFonts w:eastAsiaTheme="majorEastAsia" w:cstheme="minorHAnsi"/>
                <w:b/>
                <w:lang w:eastAsia="ar-SA"/>
              </w:rPr>
              <w:t>„</w:t>
            </w:r>
            <w:r w:rsidRPr="00ED4D87">
              <w:rPr>
                <w:rFonts w:eastAsiaTheme="majorEastAsia" w:cstheme="minorHAnsi"/>
                <w:b/>
                <w:bCs/>
                <w:szCs w:val="20"/>
                <w:lang w:eastAsia="ar-SA"/>
              </w:rPr>
              <w:t xml:space="preserve">Budowa Systemu Telewizji Przemysłowej (CCTV) w Magazynie 25A przy </w:t>
            </w:r>
            <w:r w:rsidRPr="00ED4D87">
              <w:rPr>
                <w:rFonts w:eastAsiaTheme="majorEastAsia" w:cstheme="minorHAnsi"/>
                <w:b/>
                <w:bCs/>
                <w:szCs w:val="20"/>
                <w:lang w:eastAsia="ar-SA"/>
              </w:rPr>
              <w:br/>
              <w:t>ul. Kwiatkowskiego 68 w Porcie Gdynia</w:t>
            </w:r>
            <w:r w:rsidRPr="00ED4D87">
              <w:rPr>
                <w:rFonts w:eastAsiaTheme="majorEastAsia" w:cstheme="minorHAnsi"/>
                <w:b/>
                <w:bCs/>
                <w:lang w:eastAsia="ar-SA"/>
              </w:rPr>
              <w:t>”</w:t>
            </w:r>
          </w:p>
          <w:p w14:paraId="6B0E434C" w14:textId="77777777" w:rsidR="00ED4D87" w:rsidRPr="00ED4D87" w:rsidRDefault="00ED4D87" w:rsidP="00ED4D87">
            <w:pPr>
              <w:keepNext/>
              <w:keepLines/>
              <w:shd w:val="clear" w:color="auto" w:fill="D9D9D9" w:themeFill="background1" w:themeFillShade="D9"/>
              <w:spacing w:before="60"/>
              <w:jc w:val="center"/>
              <w:outlineLvl w:val="1"/>
              <w:rPr>
                <w:rFonts w:eastAsiaTheme="majorEastAsia" w:cstheme="minorHAnsi"/>
                <w:b/>
                <w:bCs/>
                <w:lang w:eastAsia="ar-SA"/>
              </w:rPr>
            </w:pPr>
            <w:r w:rsidRPr="00ED4D87">
              <w:rPr>
                <w:rFonts w:eastAsiaTheme="majorEastAsia" w:cstheme="minorHAnsi"/>
                <w:bCs/>
                <w:lang w:eastAsia="ar-SA"/>
              </w:rPr>
              <w:br/>
            </w:r>
            <w:r w:rsidRPr="00ED4D87">
              <w:rPr>
                <w:rFonts w:eastAsiaTheme="majorEastAsia" w:cstheme="minorHAnsi"/>
                <w:bCs/>
                <w:color w:val="000000" w:themeColor="text1"/>
                <w:lang w:eastAsia="ar-SA"/>
              </w:rPr>
              <w:t xml:space="preserve">numer sprawy: </w:t>
            </w:r>
            <w:r w:rsidRPr="00ED4D87">
              <w:rPr>
                <w:rFonts w:eastAsiaTheme="majorEastAsia" w:cstheme="minorHAnsi"/>
                <w:b/>
                <w:bCs/>
                <w:lang w:eastAsia="ar-SA"/>
              </w:rPr>
              <w:t>ZU</w:t>
            </w:r>
            <w:r w:rsidRPr="00ED4D87">
              <w:rPr>
                <w:rFonts w:eastAsiaTheme="majorEastAsia" w:cstheme="minorHAnsi"/>
                <w:b/>
                <w:bCs/>
                <w:color w:val="000000" w:themeColor="text1"/>
                <w:lang w:eastAsia="ar-SA"/>
              </w:rPr>
              <w:t>/227/SWZ-42/MF/2023</w:t>
            </w:r>
          </w:p>
        </w:tc>
      </w:tr>
    </w:tbl>
    <w:p w14:paraId="1FE2E33F" w14:textId="77777777" w:rsidR="00ED4D87" w:rsidRPr="00ED4D87" w:rsidRDefault="00ED4D87" w:rsidP="00ED4D87">
      <w:pPr>
        <w:suppressAutoHyphens/>
        <w:autoSpaceDN w:val="0"/>
        <w:spacing w:line="240" w:lineRule="auto"/>
        <w:jc w:val="right"/>
        <w:rPr>
          <w:rFonts w:cstheme="minorHAnsi"/>
          <w:kern w:val="0"/>
          <w:szCs w:val="24"/>
          <w:lang w:eastAsia="ar-SA"/>
          <w14:ligatures w14:val="none"/>
        </w:rPr>
      </w:pPr>
    </w:p>
    <w:p w14:paraId="5E34ABC5" w14:textId="77777777" w:rsidR="00ED4D87" w:rsidRPr="00ED4D87" w:rsidRDefault="00ED4D87" w:rsidP="00ED4D87">
      <w:pPr>
        <w:suppressAutoHyphens/>
        <w:autoSpaceDN w:val="0"/>
        <w:spacing w:after="0" w:line="240" w:lineRule="auto"/>
        <w:jc w:val="right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kern w:val="0"/>
          <w:szCs w:val="24"/>
          <w:lang w:eastAsia="ar-SA"/>
          <w14:ligatures w14:val="none"/>
        </w:rPr>
        <w:t>……..…………., dnia…………</w:t>
      </w:r>
    </w:p>
    <w:p w14:paraId="25AE9423" w14:textId="77777777" w:rsidR="00ED4D87" w:rsidRPr="00ED4D87" w:rsidRDefault="00ED4D87" w:rsidP="00ED4D87">
      <w:pPr>
        <w:suppressAutoHyphens/>
        <w:autoSpaceDN w:val="0"/>
        <w:spacing w:line="240" w:lineRule="auto"/>
        <w:ind w:left="4536" w:firstLine="426"/>
        <w:jc w:val="center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kern w:val="0"/>
          <w:szCs w:val="24"/>
          <w:lang w:eastAsia="ar-SA"/>
          <w14:ligatures w14:val="none"/>
        </w:rPr>
        <w:t>(miejscowość)</w:t>
      </w:r>
    </w:p>
    <w:p w14:paraId="3575C7F3" w14:textId="77777777" w:rsidR="00ED4D87" w:rsidRPr="00ED4D87" w:rsidRDefault="00ED4D87" w:rsidP="00ED4D87">
      <w:pPr>
        <w:suppressAutoHyphens/>
        <w:autoSpaceDN w:val="0"/>
        <w:spacing w:after="0" w:line="240" w:lineRule="auto"/>
        <w:rPr>
          <w:rFonts w:cstheme="minorHAnsi"/>
          <w:b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kern w:val="0"/>
          <w:szCs w:val="24"/>
          <w:lang w:eastAsia="ar-SA"/>
          <w14:ligatures w14:val="none"/>
        </w:rPr>
        <w:t>………………………………..</w:t>
      </w:r>
    </w:p>
    <w:p w14:paraId="028488D4" w14:textId="77777777" w:rsidR="00ED4D87" w:rsidRPr="00ED4D87" w:rsidRDefault="00ED4D87" w:rsidP="00ED4D87">
      <w:pPr>
        <w:suppressAutoHyphens/>
        <w:autoSpaceDN w:val="0"/>
        <w:spacing w:line="240" w:lineRule="auto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kern w:val="0"/>
          <w:szCs w:val="24"/>
          <w:lang w:eastAsia="ar-SA"/>
          <w14:ligatures w14:val="none"/>
        </w:rPr>
        <w:t>(pieczęć firmowa Wykonawcy)</w:t>
      </w:r>
    </w:p>
    <w:p w14:paraId="3181CE6F" w14:textId="77777777" w:rsidR="00ED4D87" w:rsidRPr="00ED4D87" w:rsidRDefault="00ED4D87" w:rsidP="00ED4D87">
      <w:pPr>
        <w:spacing w:after="0" w:line="240" w:lineRule="auto"/>
        <w:ind w:left="5529" w:hanging="567"/>
        <w:jc w:val="center"/>
        <w:rPr>
          <w:rFonts w:cstheme="minorHAnsi"/>
          <w:b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b/>
          <w:kern w:val="0"/>
          <w:szCs w:val="24"/>
          <w:lang w:eastAsia="ar-SA"/>
          <w14:ligatures w14:val="none"/>
        </w:rPr>
        <w:t>Zamawiający:</w:t>
      </w:r>
    </w:p>
    <w:p w14:paraId="5BD9529D" w14:textId="77777777" w:rsidR="00ED4D87" w:rsidRPr="00ED4D87" w:rsidRDefault="00ED4D87" w:rsidP="00ED4D87">
      <w:pPr>
        <w:spacing w:after="0" w:line="240" w:lineRule="auto"/>
        <w:ind w:left="5529" w:hanging="567"/>
        <w:jc w:val="center"/>
        <w:rPr>
          <w:rFonts w:cstheme="minorHAnsi"/>
          <w:b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b/>
          <w:kern w:val="0"/>
          <w:szCs w:val="24"/>
          <w:lang w:eastAsia="ar-SA"/>
          <w14:ligatures w14:val="none"/>
        </w:rPr>
        <w:t>Zarząd Morskiego Portu Gdynia S.A.</w:t>
      </w:r>
    </w:p>
    <w:p w14:paraId="3B433D28" w14:textId="77777777" w:rsidR="00ED4D87" w:rsidRPr="00ED4D87" w:rsidRDefault="00ED4D87" w:rsidP="00ED4D87">
      <w:pPr>
        <w:spacing w:after="0" w:line="240" w:lineRule="auto"/>
        <w:ind w:left="5529" w:hanging="567"/>
        <w:jc w:val="center"/>
        <w:rPr>
          <w:rFonts w:cstheme="minorHAnsi"/>
          <w:b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b/>
          <w:kern w:val="0"/>
          <w:szCs w:val="24"/>
          <w:lang w:eastAsia="ar-SA"/>
          <w14:ligatures w14:val="none"/>
        </w:rPr>
        <w:t>ul. Rotterdamska 9</w:t>
      </w:r>
    </w:p>
    <w:p w14:paraId="1D8E057E" w14:textId="77777777" w:rsidR="00ED4D87" w:rsidRPr="00ED4D87" w:rsidRDefault="00ED4D87" w:rsidP="00ED4D87">
      <w:pPr>
        <w:spacing w:after="0" w:line="240" w:lineRule="auto"/>
        <w:ind w:left="5529" w:hanging="567"/>
        <w:jc w:val="center"/>
        <w:rPr>
          <w:rFonts w:cstheme="minorHAnsi"/>
          <w:b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b/>
          <w:kern w:val="0"/>
          <w:szCs w:val="24"/>
          <w:lang w:eastAsia="ar-SA"/>
          <w14:ligatures w14:val="none"/>
        </w:rPr>
        <w:t>81-337 Gdynia</w:t>
      </w:r>
    </w:p>
    <w:p w14:paraId="6C758411" w14:textId="77777777" w:rsidR="00ED4D87" w:rsidRPr="00ED4D87" w:rsidRDefault="00ED4D87" w:rsidP="00ED4D87">
      <w:pPr>
        <w:widowControl w:val="0"/>
        <w:suppressAutoHyphens/>
        <w:autoSpaceDN w:val="0"/>
        <w:spacing w:line="240" w:lineRule="auto"/>
        <w:rPr>
          <w:rFonts w:cstheme="minorHAnsi"/>
          <w:b/>
          <w:kern w:val="0"/>
          <w:lang w:eastAsia="ar-SA"/>
          <w14:ligatures w14:val="none"/>
        </w:rPr>
      </w:pPr>
    </w:p>
    <w:p w14:paraId="73588373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b/>
          <w:kern w:val="0"/>
          <w:lang w:eastAsia="ar-SA"/>
          <w14:ligatures w14:val="none"/>
        </w:rPr>
      </w:pPr>
      <w:r w:rsidRPr="00ED4D87">
        <w:rPr>
          <w:rFonts w:cstheme="minorHAnsi"/>
          <w:b/>
          <w:kern w:val="0"/>
          <w:lang w:eastAsia="ar-SA"/>
          <w14:ligatures w14:val="none"/>
        </w:rPr>
        <w:t>Dane dotyczące Wykonawcy:</w:t>
      </w:r>
    </w:p>
    <w:p w14:paraId="25B7B59C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Nazwa ...................................................................................................................................................................</w:t>
      </w:r>
    </w:p>
    <w:p w14:paraId="13BEEBA1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Siedziba ...................................................................................................................................................................</w:t>
      </w:r>
    </w:p>
    <w:p w14:paraId="1E623DAE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Nr telefonu .........................................................................................................................................</w:t>
      </w:r>
    </w:p>
    <w:p w14:paraId="39E50CE9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NIP.............................................................................................................................................................</w:t>
      </w:r>
    </w:p>
    <w:p w14:paraId="232D122D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REGON.......................................................................................................................................................</w:t>
      </w:r>
    </w:p>
    <w:p w14:paraId="131EFF6C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Strona www .................................................................... e-mail ...............................................................</w:t>
      </w:r>
    </w:p>
    <w:p w14:paraId="2739991E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 xml:space="preserve">Adres do korespondencji (należy wypełnić jeżeli korespondencja ma być przekazywana </w:t>
      </w:r>
      <w:r w:rsidRPr="00ED4D87">
        <w:rPr>
          <w:rFonts w:cstheme="minorHAnsi"/>
          <w:kern w:val="0"/>
          <w:lang w:eastAsia="ar-SA"/>
          <w14:ligatures w14:val="none"/>
        </w:rPr>
        <w:br/>
        <w:t>na adres inny niż siedziba Wykonawcy):</w:t>
      </w:r>
    </w:p>
    <w:p w14:paraId="67B3E74B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7BBD0873" w14:textId="77777777" w:rsidR="00ED4D87" w:rsidRPr="00ED4D87" w:rsidRDefault="00ED4D87" w:rsidP="00ED4D87">
      <w:pPr>
        <w:widowControl w:val="0"/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1DFA2CAC" w14:textId="77777777" w:rsidR="00ED4D87" w:rsidRPr="00ED4D87" w:rsidRDefault="00ED4D87" w:rsidP="00ED4D87">
      <w:pPr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</w:p>
    <w:p w14:paraId="219096EE" w14:textId="77777777" w:rsidR="00ED4D87" w:rsidRPr="00ED4D87" w:rsidRDefault="00ED4D87" w:rsidP="00ED4D87">
      <w:pPr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 xml:space="preserve">Oświadczamy, że przekazana przez </w:t>
      </w:r>
      <w:r w:rsidRPr="00ED4D87">
        <w:rPr>
          <w:rFonts w:cstheme="minorHAnsi"/>
          <w:b/>
          <w:kern w:val="0"/>
          <w:lang w:eastAsia="ar-SA"/>
          <w14:ligatures w14:val="none"/>
        </w:rPr>
        <w:t>Zamawiającego</w:t>
      </w:r>
      <w:r w:rsidRPr="00ED4D87">
        <w:rPr>
          <w:rFonts w:cstheme="minorHAnsi"/>
          <w:kern w:val="0"/>
          <w:lang w:eastAsia="ar-SA"/>
          <w14:ligatures w14:val="none"/>
        </w:rPr>
        <w:t xml:space="preserve"> na podany wyżej adres korespondencja będzie dostarczona </w:t>
      </w:r>
      <w:r w:rsidRPr="00ED4D87">
        <w:rPr>
          <w:rFonts w:cstheme="minorHAnsi"/>
          <w:b/>
          <w:kern w:val="0"/>
          <w:lang w:eastAsia="ar-SA"/>
          <w14:ligatures w14:val="none"/>
        </w:rPr>
        <w:t>Wykonawcy</w:t>
      </w:r>
      <w:r w:rsidRPr="00ED4D87">
        <w:rPr>
          <w:rFonts w:cstheme="minorHAnsi"/>
          <w:kern w:val="0"/>
          <w:lang w:eastAsia="ar-SA"/>
          <w14:ligatures w14:val="none"/>
        </w:rPr>
        <w:t xml:space="preserve"> skutecznie.</w:t>
      </w:r>
    </w:p>
    <w:p w14:paraId="42FAF723" w14:textId="77777777" w:rsidR="00ED4D87" w:rsidRPr="00ED4D87" w:rsidRDefault="00ED4D87" w:rsidP="00ED4D87">
      <w:pPr>
        <w:suppressAutoHyphens/>
        <w:autoSpaceDN w:val="0"/>
        <w:spacing w:after="0" w:line="240" w:lineRule="auto"/>
        <w:jc w:val="both"/>
        <w:rPr>
          <w:rFonts w:cstheme="minorHAnsi"/>
          <w:kern w:val="0"/>
          <w14:ligatures w14:val="none"/>
        </w:rPr>
      </w:pPr>
    </w:p>
    <w:p w14:paraId="30E7C8EA" w14:textId="77777777" w:rsidR="00ED4D87" w:rsidRPr="00ED4D87" w:rsidRDefault="00ED4D87" w:rsidP="00ED4D87">
      <w:pPr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14:ligatures w14:val="none"/>
        </w:rPr>
        <w:t>* Uwaga: W przypadku Wykonawców wspólnie ubiegających się o zamówienie w danych dotyczących Wykonawcy należy wpisać wszystkie podmioty wspólnie ubiegające się o zamówienie.</w:t>
      </w:r>
    </w:p>
    <w:p w14:paraId="4713929F" w14:textId="77777777" w:rsidR="00ED4D87" w:rsidRPr="00ED4D87" w:rsidRDefault="00ED4D87" w:rsidP="00ED4D87">
      <w:pPr>
        <w:suppressAutoHyphens/>
        <w:autoSpaceDN w:val="0"/>
        <w:spacing w:after="0" w:line="240" w:lineRule="auto"/>
        <w:jc w:val="both"/>
        <w:rPr>
          <w:rFonts w:cstheme="minorHAnsi"/>
          <w:kern w:val="0"/>
          <w:lang w:eastAsia="ar-SA"/>
          <w14:ligatures w14:val="none"/>
        </w:rPr>
      </w:pPr>
    </w:p>
    <w:p w14:paraId="54ECC0E4" w14:textId="77777777" w:rsidR="00ED4D87" w:rsidRPr="00ED4D87" w:rsidRDefault="00ED4D87" w:rsidP="00ED4D87">
      <w:pPr>
        <w:spacing w:after="240" w:line="240" w:lineRule="auto"/>
        <w:jc w:val="center"/>
        <w:rPr>
          <w:rFonts w:cstheme="minorHAnsi"/>
          <w:b/>
          <w:kern w:val="0"/>
          <w:sz w:val="28"/>
          <w:szCs w:val="28"/>
          <w:lang w:eastAsia="ar-SA"/>
          <w14:ligatures w14:val="none"/>
        </w:rPr>
      </w:pPr>
      <w:r w:rsidRPr="00ED4D87">
        <w:rPr>
          <w:rFonts w:cstheme="minorHAnsi"/>
          <w:b/>
          <w:kern w:val="0"/>
          <w:sz w:val="28"/>
          <w:szCs w:val="28"/>
          <w:lang w:eastAsia="ar-SA"/>
          <w14:ligatures w14:val="none"/>
        </w:rPr>
        <w:t>OFERTA</w:t>
      </w:r>
    </w:p>
    <w:p w14:paraId="19B0D095" w14:textId="77777777" w:rsidR="00ED4D87" w:rsidRPr="00ED4D87" w:rsidRDefault="00ED4D87" w:rsidP="00ED4D87">
      <w:pPr>
        <w:spacing w:line="240" w:lineRule="auto"/>
        <w:ind w:right="-23"/>
        <w:jc w:val="both"/>
        <w:rPr>
          <w:rFonts w:eastAsia="Calibri" w:cstheme="minorHAnsi"/>
          <w:kern w:val="0"/>
          <w14:ligatures w14:val="none"/>
        </w:rPr>
      </w:pPr>
      <w:r w:rsidRPr="00ED4D87">
        <w:rPr>
          <w:rFonts w:eastAsia="Calibri" w:cstheme="minorHAnsi"/>
          <w:kern w:val="0"/>
          <w14:ligatures w14:val="none"/>
        </w:rPr>
        <w:t xml:space="preserve">Niniejszym składamy ofertę w postępowaniu o udzielenie zamówienia prowadzonego w trybie przetargu nieograniczonego na </w:t>
      </w:r>
      <w:r w:rsidRPr="00ED4D87">
        <w:rPr>
          <w:rFonts w:eastAsia="Batang" w:cstheme="minorHAnsi"/>
          <w:b/>
          <w:bCs/>
          <w:kern w:val="0"/>
          <w14:ligatures w14:val="none"/>
        </w:rPr>
        <w:t>„</w:t>
      </w:r>
      <w:r w:rsidRPr="00ED4D87">
        <w:rPr>
          <w:rFonts w:cstheme="minorHAnsi"/>
          <w:b/>
          <w:kern w:val="0"/>
          <w:szCs w:val="20"/>
          <w14:ligatures w14:val="none"/>
        </w:rPr>
        <w:t>Budowę Systemu Telewizji Przemysłowej (CCTV) w Magazynie 25A przy ul. Kwiatkowskiego 68 w Porcie Gdynia</w:t>
      </w:r>
      <w:r w:rsidRPr="00ED4D87">
        <w:rPr>
          <w:rFonts w:eastAsia="Batang" w:cstheme="minorHAnsi"/>
          <w:b/>
          <w:bCs/>
          <w:kern w:val="0"/>
          <w14:ligatures w14:val="none"/>
        </w:rPr>
        <w:t>”</w:t>
      </w:r>
      <w:r w:rsidRPr="00ED4D87">
        <w:rPr>
          <w:rFonts w:eastAsia="Calibri" w:cstheme="minorHAnsi"/>
          <w:kern w:val="0"/>
          <w14:ligatures w14:val="none"/>
        </w:rPr>
        <w:t>, zgodnie z wymaganiami określonymi w Specyfikacji Warunków Zamówienia:</w:t>
      </w:r>
    </w:p>
    <w:p w14:paraId="2F3EB13B" w14:textId="77777777" w:rsidR="00ED4D87" w:rsidRPr="00ED4D87" w:rsidRDefault="00ED4D87" w:rsidP="00ED4D87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 xml:space="preserve">Oferujemy kompleksowe wykonanie przedmiotu zamówienia za całkowitą cenę ryczałtową netto ....................................zł; (słownie:..........................................................................................zł), </w:t>
      </w:r>
      <w:r w:rsidRPr="00ED4D87">
        <w:rPr>
          <w:rFonts w:cstheme="minorHAnsi"/>
          <w:kern w:val="0"/>
          <w14:ligatures w14:val="none"/>
        </w:rPr>
        <w:t xml:space="preserve">do której zostanie doliczony obowiązujący podatek </w:t>
      </w:r>
      <w:r w:rsidRPr="00ED4D87">
        <w:rPr>
          <w:rFonts w:cstheme="minorHAnsi"/>
          <w:kern w:val="0"/>
          <w:lang w:eastAsia="ar-SA"/>
          <w14:ligatures w14:val="none"/>
        </w:rPr>
        <w:t xml:space="preserve">VAT w wysokości .................................... zł </w:t>
      </w:r>
      <w:r w:rsidRPr="00ED4D87">
        <w:rPr>
          <w:rFonts w:cstheme="minorHAnsi"/>
          <w:kern w:val="0"/>
          <w:lang w:eastAsia="ar-SA"/>
          <w14:ligatures w14:val="none"/>
        </w:rPr>
        <w:lastRenderedPageBreak/>
        <w:t>(słownie:………………………………………………………………………zł), co daje łącznie kwotę brutto: .................................... zł (słownie:…………………………………………..………………………………..zł), w tym za:</w:t>
      </w:r>
    </w:p>
    <w:p w14:paraId="1321FAC1" w14:textId="77777777" w:rsidR="00ED4D87" w:rsidRPr="00ED4D87" w:rsidRDefault="00ED4D87" w:rsidP="00ED4D87">
      <w:pPr>
        <w:spacing w:after="0" w:line="276" w:lineRule="auto"/>
        <w:ind w:left="360"/>
        <w:jc w:val="both"/>
        <w:rPr>
          <w:rFonts w:eastAsia="Calibri" w:cstheme="minorHAnsi"/>
          <w:kern w:val="0"/>
          <w14:ligatures w14:val="none"/>
        </w:rPr>
      </w:pPr>
    </w:p>
    <w:tbl>
      <w:tblPr>
        <w:tblStyle w:val="Tabela-Siatka"/>
        <w:tblW w:w="8597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652"/>
        <w:gridCol w:w="2976"/>
        <w:gridCol w:w="2410"/>
        <w:gridCol w:w="2559"/>
      </w:tblGrid>
      <w:tr w:rsidR="00ED4D87" w:rsidRPr="00ED4D87" w14:paraId="7A50E3C2" w14:textId="77777777" w:rsidTr="009C431B">
        <w:trPr>
          <w:trHeight w:val="281"/>
        </w:trPr>
        <w:tc>
          <w:tcPr>
            <w:tcW w:w="652" w:type="dxa"/>
            <w:vAlign w:val="center"/>
          </w:tcPr>
          <w:p w14:paraId="199D7B2F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4D87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14:paraId="498B6EF9" w14:textId="77777777" w:rsidR="00ED4D87" w:rsidRPr="00ED4D87" w:rsidRDefault="00ED4D87" w:rsidP="00ED4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D4D8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Zakres prac </w:t>
            </w:r>
          </w:p>
        </w:tc>
        <w:tc>
          <w:tcPr>
            <w:tcW w:w="2410" w:type="dxa"/>
            <w:vAlign w:val="center"/>
          </w:tcPr>
          <w:p w14:paraId="052D2971" w14:textId="77777777" w:rsidR="00ED4D87" w:rsidRPr="00ED4D87" w:rsidRDefault="00ED4D87" w:rsidP="00ED4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D4D8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Ryczałtowa cena netto </w:t>
            </w:r>
          </w:p>
          <w:p w14:paraId="309B8581" w14:textId="77777777" w:rsidR="00ED4D87" w:rsidRPr="00ED4D87" w:rsidRDefault="00ED4D87" w:rsidP="00ED4D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D4D8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(w zł)  </w:t>
            </w:r>
          </w:p>
        </w:tc>
        <w:tc>
          <w:tcPr>
            <w:tcW w:w="2559" w:type="dxa"/>
            <w:vAlign w:val="center"/>
          </w:tcPr>
          <w:p w14:paraId="595D7B35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4D87">
              <w:rPr>
                <w:rFonts w:cstheme="minorHAnsi"/>
                <w:b/>
                <w:bCs/>
                <w:sz w:val="20"/>
                <w:szCs w:val="20"/>
              </w:rPr>
              <w:t xml:space="preserve">Ryczałtowa cena brutto </w:t>
            </w:r>
          </w:p>
          <w:p w14:paraId="724C75D2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4D87">
              <w:rPr>
                <w:rFonts w:cstheme="minorHAnsi"/>
                <w:b/>
                <w:bCs/>
                <w:sz w:val="20"/>
                <w:szCs w:val="20"/>
              </w:rPr>
              <w:t xml:space="preserve">(w zł)  </w:t>
            </w:r>
          </w:p>
        </w:tc>
      </w:tr>
      <w:tr w:rsidR="00ED4D87" w:rsidRPr="00ED4D87" w14:paraId="2523E80E" w14:textId="77777777" w:rsidTr="009C431B">
        <w:trPr>
          <w:trHeight w:val="284"/>
        </w:trPr>
        <w:tc>
          <w:tcPr>
            <w:tcW w:w="652" w:type="dxa"/>
            <w:vAlign w:val="center"/>
          </w:tcPr>
          <w:p w14:paraId="0C3E8E07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D8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14:paraId="56DB6275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95CFA05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EF071A6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Prace określone w Rozdziale IV ust. 2 pkt 1) SWZ</w:t>
            </w:r>
          </w:p>
          <w:p w14:paraId="2944D35C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6D3308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84BA61B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559" w:type="dxa"/>
            <w:vAlign w:val="center"/>
          </w:tcPr>
          <w:p w14:paraId="5930185F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ED4D87" w:rsidRPr="00ED4D87" w14:paraId="49FC7DB0" w14:textId="77777777" w:rsidTr="009C431B">
        <w:trPr>
          <w:trHeight w:val="284"/>
        </w:trPr>
        <w:tc>
          <w:tcPr>
            <w:tcW w:w="652" w:type="dxa"/>
            <w:vAlign w:val="center"/>
          </w:tcPr>
          <w:p w14:paraId="6D8A1802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D8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14:paraId="65C7E409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08408E8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568BBE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Prace określone w Rozdziale IV ust. 2 pkt 2) SWZ</w:t>
            </w:r>
          </w:p>
          <w:p w14:paraId="273BBB3C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98AC404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8E916A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559" w:type="dxa"/>
            <w:vAlign w:val="center"/>
          </w:tcPr>
          <w:p w14:paraId="476D5FAE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  <w:tr w:rsidR="00ED4D87" w:rsidRPr="00ED4D87" w14:paraId="698FE1B3" w14:textId="77777777" w:rsidTr="009C431B">
        <w:trPr>
          <w:trHeight w:val="284"/>
        </w:trPr>
        <w:tc>
          <w:tcPr>
            <w:tcW w:w="652" w:type="dxa"/>
            <w:vAlign w:val="center"/>
          </w:tcPr>
          <w:p w14:paraId="766E9CDB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4D8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14:paraId="0C84682F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E9D98D5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FD0158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Prace określone w Rozdziale IV ust. 2 pkt 3) SWZ</w:t>
            </w:r>
          </w:p>
          <w:p w14:paraId="1B2937E8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5275D5" w14:textId="77777777" w:rsidR="00ED4D87" w:rsidRPr="00ED4D87" w:rsidRDefault="00ED4D87" w:rsidP="00ED4D87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7F28D8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  <w:tc>
          <w:tcPr>
            <w:tcW w:w="2559" w:type="dxa"/>
            <w:vAlign w:val="center"/>
          </w:tcPr>
          <w:p w14:paraId="164ED6B7" w14:textId="77777777" w:rsidR="00ED4D87" w:rsidRPr="00ED4D87" w:rsidRDefault="00ED4D87" w:rsidP="00ED4D87">
            <w:pPr>
              <w:spacing w:line="25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4D87">
              <w:rPr>
                <w:rFonts w:cstheme="minorHAnsi"/>
                <w:color w:val="000000" w:themeColor="text1"/>
                <w:sz w:val="20"/>
                <w:szCs w:val="20"/>
              </w:rPr>
              <w:t>………</w:t>
            </w:r>
          </w:p>
        </w:tc>
      </w:tr>
    </w:tbl>
    <w:p w14:paraId="4FD28B35" w14:textId="77777777" w:rsidR="00ED4D87" w:rsidRPr="00ED4D87" w:rsidRDefault="00ED4D87" w:rsidP="00ED4D87">
      <w:pPr>
        <w:spacing w:after="0" w:line="240" w:lineRule="auto"/>
        <w:ind w:left="360"/>
        <w:jc w:val="both"/>
        <w:rPr>
          <w:rFonts w:eastAsia="Calibri" w:cstheme="minorHAnsi"/>
          <w:kern w:val="0"/>
          <w14:ligatures w14:val="none"/>
        </w:rPr>
      </w:pPr>
    </w:p>
    <w:p w14:paraId="5B3361C5" w14:textId="77777777" w:rsidR="00ED4D87" w:rsidRPr="00ED4D87" w:rsidRDefault="00ED4D87" w:rsidP="00ED4D87">
      <w:pPr>
        <w:spacing w:after="0" w:line="240" w:lineRule="auto"/>
        <w:ind w:left="360"/>
        <w:jc w:val="both"/>
        <w:rPr>
          <w:rFonts w:eastAsia="Calibri" w:cstheme="minorHAnsi"/>
          <w:kern w:val="0"/>
          <w14:ligatures w14:val="none"/>
        </w:rPr>
      </w:pPr>
      <w:r w:rsidRPr="00ED4D87">
        <w:rPr>
          <w:rFonts w:eastAsia="Calibri" w:cstheme="minorHAnsi"/>
          <w:kern w:val="0"/>
          <w14:ligatures w14:val="none"/>
        </w:rPr>
        <w:t>Cena wskazana powyżej jest ceną ryczałtową w rozumieniu art.  632 § 1 ustawy Kodeks cywilny – jest ceną ostateczną, kompletną i uwzględniającą wszystkie wymagania stawiane przez Zamawiającego w SWZ, wszelkie nasze zobowiązania jako Wykonawcy oraz obejmuje koszty, jakie poniesiemy jako Wykonawca z tytułu należytej oraz zgodnej z obowiązującymi przepisami prawa, realizacji całości przedmiotu zamówienia.</w:t>
      </w:r>
    </w:p>
    <w:p w14:paraId="5D3AA386" w14:textId="77777777" w:rsidR="00ED4D87" w:rsidRPr="00ED4D87" w:rsidRDefault="00ED4D87" w:rsidP="00ED4D87">
      <w:pPr>
        <w:spacing w:after="0" w:line="240" w:lineRule="auto"/>
        <w:ind w:left="360"/>
        <w:jc w:val="both"/>
        <w:rPr>
          <w:rFonts w:eastAsia="Calibri" w:cstheme="minorHAnsi"/>
          <w:kern w:val="0"/>
          <w14:ligatures w14:val="none"/>
        </w:rPr>
      </w:pPr>
    </w:p>
    <w:p w14:paraId="2DA0272B" w14:textId="77777777" w:rsidR="00ED4D87" w:rsidRPr="00ED4D87" w:rsidRDefault="00ED4D87" w:rsidP="00ED4D87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Oświadczamy, że:</w:t>
      </w:r>
    </w:p>
    <w:p w14:paraId="740B6E24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zapoznaliśmy się z treścią SWZ, nie wnosimy do niej zastrzeżeń, uzyskaliśmy od Zamawiającego wszystkie informacje niezbędne do sporządzenia oferty;</w:t>
      </w:r>
    </w:p>
    <w:p w14:paraId="758D4CE4" w14:textId="77777777" w:rsidR="00ED4D87" w:rsidRPr="00ED4D87" w:rsidRDefault="00ED4D87" w:rsidP="00ED4D87">
      <w:pPr>
        <w:numPr>
          <w:ilvl w:val="0"/>
          <w:numId w:val="2"/>
        </w:numPr>
        <w:tabs>
          <w:tab w:val="left" w:pos="709"/>
          <w:tab w:val="left" w:pos="811"/>
        </w:tabs>
        <w:suppressAutoHyphens/>
        <w:autoSpaceDN w:val="0"/>
        <w:spacing w:after="0" w:line="240" w:lineRule="auto"/>
        <w:ind w:left="709" w:hanging="349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nie podlegamy wykluczeniu z postępowania na podstawie § 23 ust. 1 pkt 1) – 4) i ust. 2 Regulaminu;</w:t>
      </w:r>
    </w:p>
    <w:p w14:paraId="48CBC3BC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contextualSpacing/>
        <w:jc w:val="both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ascii="Calibri" w:hAnsi="Calibri" w:cs="Calibri"/>
          <w:color w:val="000000"/>
          <w:kern w:val="0"/>
          <w14:ligatures w14:val="none"/>
        </w:rPr>
        <w:t>spełniamy określone w Rozdziale VI ust. 3 SWZ warunki udziału w postępowaniu;</w:t>
      </w:r>
    </w:p>
    <w:p w14:paraId="4C20D558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akceptujemy w pełni, bez zastrzeżeń czy ograniczeń, wyjaśnienia dotyczące treści SWZ oraz jej modyfikacje (w przypadku wyjaśnień lub modyfikacji treści SWZ przez Zamawiającego);</w:t>
      </w:r>
    </w:p>
    <w:p w14:paraId="22A566D7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 xml:space="preserve">upewniliśmy się co do prawidłowości i kompletności naszej oferty i ceny; ryczałtowa cena brutto, </w:t>
      </w:r>
      <w:r w:rsidRPr="00ED4D87">
        <w:rPr>
          <w:rFonts w:cstheme="minorHAnsi"/>
          <w:kern w:val="0"/>
          <w14:ligatures w14:val="none"/>
        </w:rPr>
        <w:t>wskazana w ust. 1 niniejszej oferty</w:t>
      </w:r>
      <w:r w:rsidRPr="00ED4D87">
        <w:rPr>
          <w:rFonts w:cstheme="minorHAnsi"/>
          <w:kern w:val="0"/>
          <w:lang w:eastAsia="ar-SA"/>
          <w14:ligatures w14:val="none"/>
        </w:rPr>
        <w:t>, pokrywa wszystkie nasze zobowiązania wynikające z przedmiotu zamówienia, a także wszystkie koszty, które mogą być konieczne dla właściwego wykonania przedmiotu zamówienia;</w:t>
      </w:r>
    </w:p>
    <w:p w14:paraId="3E66FFBA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 xml:space="preserve">wzór umowy stanowiący załącznik nr 5 do SWZ oraz wzór umowy na sprawowanie serwisu gwarancyjnego zainstalowanego systemu stanowiący załącznik nr 6 do SWZ zostały przez nas zaakceptowane i zobowiązujemy się w przypadku wyboru naszej oferty do zawarcia umowy </w:t>
      </w:r>
      <w:r w:rsidRPr="00ED4D87">
        <w:rPr>
          <w:rFonts w:cstheme="minorHAnsi"/>
          <w:kern w:val="0"/>
          <w14:ligatures w14:val="none"/>
        </w:rPr>
        <w:t xml:space="preserve">na wykonanie przedmiotu zamówienia </w:t>
      </w:r>
      <w:r w:rsidRPr="00ED4D87">
        <w:rPr>
          <w:rFonts w:cstheme="minorHAnsi"/>
          <w:kern w:val="0"/>
          <w:lang w:eastAsia="ar-SA"/>
          <w14:ligatures w14:val="none"/>
        </w:rPr>
        <w:t xml:space="preserve">oraz </w:t>
      </w:r>
      <w:r w:rsidRPr="00ED4D87">
        <w:rPr>
          <w:rFonts w:cstheme="minorHAnsi"/>
          <w:kern w:val="0"/>
          <w14:ligatures w14:val="none"/>
        </w:rPr>
        <w:t>umowy na sprawowanie serwisu gwarancyjnego zainstalowanego systemu na wyżej wymienionych warunkach, w miejscu i terminie wskazanym przez Zamawiającego</w:t>
      </w:r>
      <w:r w:rsidRPr="00ED4D87">
        <w:rPr>
          <w:rFonts w:cstheme="minorHAnsi"/>
          <w:kern w:val="0"/>
          <w:lang w:eastAsia="ar-SA"/>
          <w14:ligatures w14:val="none"/>
        </w:rPr>
        <w:t>;</w:t>
      </w:r>
    </w:p>
    <w:p w14:paraId="106D5033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09" w:hanging="349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14:ligatures w14:val="none"/>
        </w:rPr>
        <w:t xml:space="preserve">udzielamy gwarancji jakości na prace projektowe, roboty instalacyjne oraz użyte materiały i zamontowane urządzenia na okres </w:t>
      </w:r>
      <w:r w:rsidRPr="00ED4D87">
        <w:rPr>
          <w:rFonts w:cstheme="minorHAnsi"/>
          <w:b/>
          <w:bCs/>
          <w:kern w:val="0"/>
          <w14:ligatures w14:val="none"/>
        </w:rPr>
        <w:t>36 miesięcy</w:t>
      </w:r>
      <w:r w:rsidRPr="00ED4D87">
        <w:rPr>
          <w:rFonts w:cstheme="minorHAnsi"/>
          <w:kern w:val="0"/>
          <w14:ligatures w14:val="none"/>
        </w:rPr>
        <w:t>;</w:t>
      </w:r>
    </w:p>
    <w:p w14:paraId="4CAA6EE5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zobowiązujemy się wykonać przedmiot zamówienia w terminie wskazanym w SWZ;</w:t>
      </w:r>
    </w:p>
    <w:p w14:paraId="416D3423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uważamy się za związanych niniejszą ofertą przez okres wskazany w SWZ;</w:t>
      </w:r>
    </w:p>
    <w:p w14:paraId="1576009A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14:ligatures w14:val="none"/>
        </w:rPr>
        <w:lastRenderedPageBreak/>
        <w:t xml:space="preserve">oświadczamy, że: (wstawić znak x we właściwym polu) </w:t>
      </w:r>
    </w:p>
    <w:p w14:paraId="6B01DE46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cstheme="minorHAnsi"/>
          <w:kern w:val="0"/>
          <w14:ligatures w14:val="none"/>
        </w:rPr>
      </w:pPr>
      <w:r w:rsidRPr="00ED4D87">
        <w:rPr>
          <w:rFonts w:ascii="Segoe UI Symbol" w:hAnsi="Segoe UI Symbol" w:cs="Segoe UI Symbol"/>
          <w:kern w:val="0"/>
          <w14:ligatures w14:val="none"/>
        </w:rPr>
        <w:t>☐</w:t>
      </w:r>
      <w:r w:rsidRPr="00ED4D87">
        <w:rPr>
          <w:rFonts w:cstheme="minorHAnsi"/>
          <w:kern w:val="0"/>
          <w14:ligatures w14:val="none"/>
        </w:rPr>
        <w:t xml:space="preserve"> wybór naszej oferty nie będzie prowadzić do powstania u Zamawiającego obowiązku podatkowego; </w:t>
      </w:r>
    </w:p>
    <w:p w14:paraId="41B90476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cstheme="minorHAnsi"/>
          <w:kern w:val="0"/>
          <w14:ligatures w14:val="none"/>
        </w:rPr>
      </w:pPr>
      <w:r w:rsidRPr="00ED4D87">
        <w:rPr>
          <w:rFonts w:ascii="Segoe UI Symbol" w:hAnsi="Segoe UI Symbol" w:cs="Segoe UI Symbol"/>
          <w:kern w:val="0"/>
          <w14:ligatures w14:val="none"/>
        </w:rPr>
        <w:t>☐</w:t>
      </w:r>
      <w:r w:rsidRPr="00ED4D87">
        <w:rPr>
          <w:rFonts w:cstheme="minorHAnsi"/>
          <w:kern w:val="0"/>
          <w14:ligatures w14:val="none"/>
        </w:rPr>
        <w:t xml:space="preserve">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 wypełnienie danych w niniejszym punkcie oferty jest równoznaczne z oświadczeniem, że złożenie przedmiotowej oferty nie prowadzi do powstania obowiązku podatkowego po stronie Zamawiającego.</w:t>
      </w:r>
    </w:p>
    <w:p w14:paraId="71ED0565" w14:textId="77777777" w:rsidR="00ED4D87" w:rsidRPr="00ED4D87" w:rsidRDefault="00ED4D87" w:rsidP="00ED4D87">
      <w:pPr>
        <w:spacing w:after="0" w:line="256" w:lineRule="auto"/>
        <w:ind w:left="709"/>
        <w:jc w:val="both"/>
        <w:rPr>
          <w:kern w:val="0"/>
          <w14:ligatures w14:val="none"/>
        </w:rPr>
      </w:pPr>
    </w:p>
    <w:p w14:paraId="2CF4EE6D" w14:textId="77777777" w:rsidR="00ED4D87" w:rsidRPr="00ED4D87" w:rsidRDefault="00ED4D87" w:rsidP="00ED4D87">
      <w:pPr>
        <w:spacing w:after="0" w:line="256" w:lineRule="auto"/>
        <w:ind w:left="709"/>
        <w:jc w:val="both"/>
        <w:rPr>
          <w:rFonts w:ascii="Times New Roman" w:hAnsi="Times New Roman" w:cs="Times New Roman"/>
          <w:kern w:val="0"/>
          <w14:ligatures w14:val="none"/>
        </w:rPr>
      </w:pPr>
      <w:r w:rsidRPr="00ED4D87">
        <w:rPr>
          <w:b/>
          <w:bCs/>
          <w:kern w:val="0"/>
          <w14:ligatures w14:val="none"/>
        </w:rPr>
        <w:t>Zamawiający informuje</w:t>
      </w:r>
      <w:r w:rsidRPr="00ED4D87">
        <w:rPr>
          <w:kern w:val="0"/>
          <w14:ligatures w14:val="none"/>
        </w:rPr>
        <w:t>, że w przypadku kiedy Wykonawca jest czynnym podatnikiem VAT w rozumieniu ustawy z dnia 11 marca 2004 r. o podatku od towarów i usług oraz jest podmiotem krajowym, w oświadczeniu powinien oświadczyć, że wybór oferty nie będzie prowadzić do powstania u Zamawiającego obowiązku podatkowego.</w:t>
      </w:r>
    </w:p>
    <w:p w14:paraId="4B6B9374" w14:textId="77777777" w:rsidR="00ED4D87" w:rsidRPr="00ED4D87" w:rsidRDefault="00ED4D87" w:rsidP="00ED4D87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14:ligatures w14:val="none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2023 r., poz. 129);</w:t>
      </w:r>
    </w:p>
    <w:p w14:paraId="7904AA65" w14:textId="77777777" w:rsidR="00ED4D87" w:rsidRPr="00ED4D87" w:rsidRDefault="00ED4D87" w:rsidP="00ED4D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prace/roboty objęte zamówieniem zamierzamy wykonać samodzielnie/zamierzamy wykonać za pomocą podwykonawców*, którzy w ramach niniejszego zamówienia wykonają następujący zakres prac/robót: </w:t>
      </w:r>
    </w:p>
    <w:p w14:paraId="4309DC0D" w14:textId="77777777" w:rsidR="00ED4D87" w:rsidRPr="00ED4D87" w:rsidRDefault="00ED4D87" w:rsidP="00ED4D87">
      <w:pPr>
        <w:numPr>
          <w:ilvl w:val="2"/>
          <w:numId w:val="6"/>
        </w:numPr>
        <w:autoSpaceDE w:val="0"/>
        <w:autoSpaceDN w:val="0"/>
        <w:adjustRightInd w:val="0"/>
        <w:spacing w:after="21" w:line="240" w:lineRule="auto"/>
        <w:ind w:left="993" w:hanging="284"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nazwa i adres (siedziba) podwykonawcy.…………………………………………; </w:t>
      </w:r>
    </w:p>
    <w:p w14:paraId="6C4BC632" w14:textId="77777777" w:rsidR="00ED4D87" w:rsidRPr="00ED4D87" w:rsidRDefault="00ED4D87" w:rsidP="00ED4D87">
      <w:pPr>
        <w:numPr>
          <w:ilvl w:val="2"/>
          <w:numId w:val="6"/>
        </w:numPr>
        <w:autoSpaceDE w:val="0"/>
        <w:autoSpaceDN w:val="0"/>
        <w:adjustRightInd w:val="0"/>
        <w:spacing w:after="21" w:line="240" w:lineRule="auto"/>
        <w:ind w:left="993" w:hanging="284"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zakres prac/robót ………………………………………………………………….; </w:t>
      </w:r>
    </w:p>
    <w:p w14:paraId="31FF6673" w14:textId="77777777" w:rsidR="00ED4D87" w:rsidRPr="00ED4D87" w:rsidRDefault="00ED4D87" w:rsidP="00ED4D87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wynagrodzenie podwykonawcy (netto)…………………………………...……… </w:t>
      </w:r>
    </w:p>
    <w:p w14:paraId="2E0A0E0A" w14:textId="77777777" w:rsidR="00ED4D87" w:rsidRPr="00ED4D87" w:rsidRDefault="00ED4D87" w:rsidP="00ED4D87">
      <w:pPr>
        <w:tabs>
          <w:tab w:val="left" w:pos="473"/>
          <w:tab w:val="left" w:pos="811"/>
        </w:tabs>
        <w:spacing w:after="0" w:line="240" w:lineRule="auto"/>
        <w:jc w:val="both"/>
        <w:rPr>
          <w:rFonts w:cstheme="minorHAnsi"/>
          <w:color w:val="000000"/>
          <w:kern w:val="0"/>
          <w14:ligatures w14:val="none"/>
        </w:rPr>
      </w:pPr>
    </w:p>
    <w:p w14:paraId="52C95B51" w14:textId="77777777" w:rsidR="00ED4D87" w:rsidRPr="00ED4D87" w:rsidRDefault="00ED4D87" w:rsidP="00ED4D87">
      <w:pPr>
        <w:numPr>
          <w:ilvl w:val="0"/>
          <w:numId w:val="1"/>
        </w:numPr>
        <w:suppressAutoHyphens/>
        <w:autoSpaceDN w:val="0"/>
        <w:spacing w:line="240" w:lineRule="auto"/>
        <w:contextualSpacing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kern w:val="0"/>
          <w14:ligatures w14:val="none"/>
        </w:rPr>
        <w:t>Oświadczenia Wykonawcy dotyczące spełniania warunków udziału w postępowaniu:</w:t>
      </w:r>
    </w:p>
    <w:p w14:paraId="11C1096C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360"/>
        <w:contextualSpacing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kern w:val="0"/>
          <w14:ligatures w14:val="none"/>
        </w:rPr>
        <w:t>Oświadczamy, że spełniamy wymagane przez Zamawiającego warunki udziału w postępowaniu:</w:t>
      </w:r>
    </w:p>
    <w:p w14:paraId="3593234A" w14:textId="77777777" w:rsidR="00ED4D87" w:rsidRPr="00ED4D87" w:rsidRDefault="00ED4D87" w:rsidP="00ED4D87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w zakresie warunku dotyczącego zdolności technicznej lub zawodowej: </w:t>
      </w:r>
    </w:p>
    <w:p w14:paraId="68BDAA6B" w14:textId="77777777" w:rsidR="00ED4D87" w:rsidRPr="00ED4D87" w:rsidRDefault="00ED4D87" w:rsidP="00ED4D87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contextualSpacing/>
        <w:jc w:val="both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samodzielnie; </w:t>
      </w:r>
    </w:p>
    <w:p w14:paraId="4F3FB139" w14:textId="77777777" w:rsidR="00ED4D87" w:rsidRPr="00ED4D87" w:rsidRDefault="00ED4D87" w:rsidP="00ED4D87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contextualSpacing/>
        <w:jc w:val="both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polegamy na zdolności technicznej lub zawodowej innych podmiotów niezależnie od charakteru prawnego łączących nas z nimi stosunków.* </w:t>
      </w:r>
    </w:p>
    <w:p w14:paraId="597EB631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</w:p>
    <w:p w14:paraId="6D205183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>Nazwa i siedziba podmiotu, na którego zdolności technicznej lub zawodowej polega Wykonawca:</w:t>
      </w:r>
    </w:p>
    <w:p w14:paraId="0BE3F505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B7FFB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</w:p>
    <w:p w14:paraId="5CA99EBE" w14:textId="77777777" w:rsidR="00ED4D87" w:rsidRPr="00ED4D87" w:rsidRDefault="00ED4D87" w:rsidP="00ED4D87">
      <w:pPr>
        <w:numPr>
          <w:ilvl w:val="0"/>
          <w:numId w:val="5"/>
        </w:numPr>
        <w:suppressAutoHyphens/>
        <w:autoSpaceDN w:val="0"/>
        <w:spacing w:after="0" w:line="240" w:lineRule="auto"/>
        <w:ind w:left="709" w:hanging="283"/>
        <w:contextualSpacing/>
        <w:jc w:val="both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w zakresie warunku dotyczącego sytuacji ekonomicznej lub finansowej: </w:t>
      </w:r>
    </w:p>
    <w:p w14:paraId="723BC1B4" w14:textId="77777777" w:rsidR="00ED4D87" w:rsidRPr="00ED4D87" w:rsidRDefault="00ED4D87" w:rsidP="00ED4D87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contextualSpacing/>
        <w:jc w:val="both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samodzielnie; </w:t>
      </w:r>
    </w:p>
    <w:p w14:paraId="7982F8B1" w14:textId="77777777" w:rsidR="00ED4D87" w:rsidRPr="00ED4D87" w:rsidRDefault="00ED4D87" w:rsidP="00ED4D87">
      <w:pPr>
        <w:numPr>
          <w:ilvl w:val="0"/>
          <w:numId w:val="7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ind w:left="993" w:hanging="284"/>
        <w:contextualSpacing/>
        <w:jc w:val="both"/>
        <w:rPr>
          <w:rFonts w:cstheme="minorHAnsi"/>
          <w:kern w:val="0"/>
          <w:szCs w:val="24"/>
          <w:lang w:eastAsia="ar-SA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 xml:space="preserve">polegamy na sytuacji ekonomicznej lub finansowej innych podmiotów niezależnie od charakteru prawnego łączących nas z nimi stosunków.* </w:t>
      </w:r>
    </w:p>
    <w:p w14:paraId="308BAA7E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</w:p>
    <w:p w14:paraId="791877EA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>Nazwa i siedziba podmiotu, na którego sytuacji ekonomicznej lub finansowej polega Wykonawca:</w:t>
      </w:r>
    </w:p>
    <w:p w14:paraId="3ABD4B89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  <w:r w:rsidRPr="00ED4D87">
        <w:rPr>
          <w:rFonts w:cstheme="minorHAnsi"/>
          <w:color w:val="000000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7A69B" w14:textId="77777777" w:rsidR="00ED4D87" w:rsidRPr="00ED4D87" w:rsidRDefault="00ED4D87" w:rsidP="00ED4D87">
      <w:pPr>
        <w:tabs>
          <w:tab w:val="left" w:pos="473"/>
          <w:tab w:val="left" w:pos="811"/>
        </w:tabs>
        <w:suppressAutoHyphens/>
        <w:autoSpaceDN w:val="0"/>
        <w:spacing w:line="240" w:lineRule="auto"/>
        <w:ind w:left="709"/>
        <w:contextualSpacing/>
        <w:jc w:val="both"/>
        <w:rPr>
          <w:rFonts w:cstheme="minorHAnsi"/>
          <w:color w:val="000000"/>
          <w:kern w:val="0"/>
          <w14:ligatures w14:val="none"/>
        </w:rPr>
      </w:pPr>
    </w:p>
    <w:p w14:paraId="3F8F47FF" w14:textId="77777777" w:rsidR="00ED4D87" w:rsidRPr="00ED4D87" w:rsidRDefault="00ED4D87" w:rsidP="00ED4D87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cstheme="minorHAnsi"/>
          <w:kern w:val="0"/>
          <w:lang w:eastAsia="ar-SA"/>
          <w14:ligatures w14:val="none"/>
        </w:rPr>
      </w:pPr>
      <w:r w:rsidRPr="00ED4D87">
        <w:rPr>
          <w:rFonts w:cstheme="minorHAnsi"/>
          <w:kern w:val="0"/>
          <w:lang w:eastAsia="ar-SA"/>
          <w14:ligatures w14:val="none"/>
        </w:rPr>
        <w:t>Oferta przetargowa zawiera ............. ponumerowanych stron.</w:t>
      </w:r>
    </w:p>
    <w:tbl>
      <w:tblPr>
        <w:tblpPr w:leftFromText="141" w:rightFromText="141" w:bottomFromText="200" w:vertAnchor="text" w:horzAnchor="margin" w:tblpXSpec="center" w:tblpY="176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8"/>
      </w:tblGrid>
      <w:tr w:rsidR="00ED4D87" w:rsidRPr="00ED4D87" w14:paraId="70A8DE22" w14:textId="77777777" w:rsidTr="009C431B">
        <w:trPr>
          <w:cantSplit/>
          <w:trHeight w:val="310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9EA9C" w14:textId="77777777" w:rsidR="00ED4D87" w:rsidRPr="00ED4D87" w:rsidRDefault="00ED4D87" w:rsidP="00ED4D87">
            <w:pPr>
              <w:suppressAutoHyphens/>
              <w:autoSpaceDN w:val="0"/>
              <w:snapToGrid w:val="0"/>
              <w:spacing w:line="240" w:lineRule="auto"/>
              <w:ind w:firstLine="137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lastRenderedPageBreak/>
              <w:t>Załącznikami do niniejszej oferty są:</w:t>
            </w:r>
          </w:p>
          <w:p w14:paraId="3B3A4EDE" w14:textId="77777777" w:rsidR="00ED4D87" w:rsidRPr="00ED4D87" w:rsidRDefault="00ED4D87" w:rsidP="00ED4D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contextualSpacing/>
              <w:jc w:val="both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................................................................</w:t>
            </w:r>
          </w:p>
          <w:p w14:paraId="46F07F94" w14:textId="77777777" w:rsidR="00ED4D87" w:rsidRPr="00ED4D87" w:rsidRDefault="00ED4D87" w:rsidP="00ED4D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................................................................</w:t>
            </w:r>
          </w:p>
          <w:p w14:paraId="135B1DF2" w14:textId="77777777" w:rsidR="00ED4D87" w:rsidRPr="00ED4D87" w:rsidRDefault="00ED4D87" w:rsidP="00ED4D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................................................................</w:t>
            </w:r>
          </w:p>
          <w:p w14:paraId="299883D7" w14:textId="77777777" w:rsidR="00ED4D87" w:rsidRPr="00ED4D87" w:rsidRDefault="00ED4D87" w:rsidP="00ED4D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................................................................</w:t>
            </w:r>
          </w:p>
          <w:p w14:paraId="5B06880D" w14:textId="77777777" w:rsidR="00ED4D87" w:rsidRPr="00ED4D87" w:rsidRDefault="00ED4D87" w:rsidP="00ED4D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................................................................</w:t>
            </w:r>
          </w:p>
          <w:p w14:paraId="249E365D" w14:textId="77777777" w:rsidR="00ED4D87" w:rsidRPr="00ED4D87" w:rsidRDefault="00ED4D87" w:rsidP="00ED4D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................................................................</w:t>
            </w:r>
          </w:p>
          <w:p w14:paraId="649846E1" w14:textId="77777777" w:rsidR="00ED4D87" w:rsidRPr="00ED4D87" w:rsidRDefault="00ED4D87" w:rsidP="00ED4D87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0F50" w14:textId="77777777" w:rsidR="00ED4D87" w:rsidRPr="00ED4D87" w:rsidRDefault="00ED4D87" w:rsidP="00ED4D87">
            <w:pPr>
              <w:suppressAutoHyphens/>
              <w:autoSpaceDN w:val="0"/>
              <w:spacing w:after="0" w:line="240" w:lineRule="auto"/>
              <w:rPr>
                <w:rFonts w:cstheme="minorHAnsi"/>
                <w:kern w:val="0"/>
                <w:lang w:eastAsia="ar-SA"/>
                <w14:ligatures w14:val="none"/>
              </w:rPr>
            </w:pPr>
          </w:p>
          <w:p w14:paraId="082C4748" w14:textId="77777777" w:rsidR="00ED4D87" w:rsidRPr="00ED4D87" w:rsidRDefault="00ED4D87" w:rsidP="00ED4D87">
            <w:pPr>
              <w:suppressAutoHyphens/>
              <w:autoSpaceDN w:val="0"/>
              <w:spacing w:line="240" w:lineRule="auto"/>
              <w:rPr>
                <w:rFonts w:cstheme="minorHAnsi"/>
                <w:kern w:val="0"/>
                <w:lang w:eastAsia="ar-SA"/>
                <w14:ligatures w14:val="none"/>
              </w:rPr>
            </w:pPr>
          </w:p>
          <w:p w14:paraId="25B7591E" w14:textId="77777777" w:rsidR="00ED4D87" w:rsidRPr="00ED4D87" w:rsidRDefault="00ED4D87" w:rsidP="00ED4D87">
            <w:pPr>
              <w:suppressAutoHyphens/>
              <w:autoSpaceDN w:val="0"/>
              <w:spacing w:line="240" w:lineRule="auto"/>
              <w:rPr>
                <w:rFonts w:cstheme="minorHAnsi"/>
                <w:kern w:val="0"/>
                <w:lang w:eastAsia="ar-SA"/>
                <w14:ligatures w14:val="none"/>
              </w:rPr>
            </w:pPr>
          </w:p>
          <w:p w14:paraId="05E2A413" w14:textId="77777777" w:rsidR="00ED4D87" w:rsidRPr="00ED4D87" w:rsidRDefault="00ED4D87" w:rsidP="00ED4D87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……………………………………………………...</w:t>
            </w:r>
          </w:p>
          <w:p w14:paraId="62BD2E03" w14:textId="77777777" w:rsidR="00ED4D87" w:rsidRPr="00ED4D87" w:rsidRDefault="00ED4D87" w:rsidP="00ED4D87">
            <w:pPr>
              <w:suppressAutoHyphens/>
              <w:autoSpaceDN w:val="0"/>
              <w:spacing w:line="240" w:lineRule="auto"/>
              <w:ind w:left="113" w:right="113"/>
              <w:jc w:val="center"/>
              <w:rPr>
                <w:rFonts w:cstheme="minorHAnsi"/>
                <w:lang w:eastAsia="ar-SA"/>
                <w14:ligatures w14:val="none"/>
              </w:rPr>
            </w:pPr>
            <w:r w:rsidRPr="00ED4D87">
              <w:rPr>
                <w:rFonts w:cstheme="minorHAnsi"/>
                <w:lang w:eastAsia="ar-SA"/>
                <w14:ligatures w14:val="none"/>
              </w:rPr>
              <w:t>(Pieczęć imienna wraz z podpisem lub czytelny podpis umocowanego przedstawiciela lub przedstawicieli Wykonawcy)</w:t>
            </w:r>
          </w:p>
          <w:p w14:paraId="0E9B2360" w14:textId="77777777" w:rsidR="00ED4D87" w:rsidRPr="00ED4D87" w:rsidRDefault="00ED4D87" w:rsidP="00ED4D87">
            <w:pPr>
              <w:suppressAutoHyphens/>
              <w:autoSpaceDN w:val="0"/>
              <w:spacing w:line="240" w:lineRule="auto"/>
              <w:jc w:val="center"/>
              <w:rPr>
                <w:rFonts w:cstheme="minorHAnsi"/>
                <w:kern w:val="0"/>
                <w:lang w:eastAsia="ar-SA"/>
                <w14:ligatures w14:val="none"/>
              </w:rPr>
            </w:pPr>
            <w:r w:rsidRPr="00ED4D87">
              <w:rPr>
                <w:rFonts w:cstheme="minorHAnsi"/>
                <w:kern w:val="0"/>
                <w:lang w:eastAsia="ar-SA"/>
                <w14:ligatures w14:val="none"/>
              </w:rPr>
              <w:t>............................, dnia ......................2023 r.</w:t>
            </w:r>
          </w:p>
        </w:tc>
      </w:tr>
    </w:tbl>
    <w:p w14:paraId="36ACEFEA" w14:textId="195EAA67" w:rsidR="00846D32" w:rsidRDefault="00ED4D87">
      <w:r w:rsidRPr="00ED4D87">
        <w:rPr>
          <w:rFonts w:cstheme="minorHAnsi"/>
          <w:color w:val="000000"/>
          <w:kern w:val="0"/>
          <w:sz w:val="20"/>
          <w:szCs w:val="20"/>
          <w14:ligatures w14:val="none"/>
        </w:rPr>
        <w:t>* - niepotrzebne skreślić</w:t>
      </w:r>
    </w:p>
    <w:sectPr w:rsidR="00846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3AC3" w14:textId="77777777" w:rsidR="00ED4D87" w:rsidRDefault="00ED4D87" w:rsidP="00ED4D87">
      <w:pPr>
        <w:spacing w:after="0" w:line="240" w:lineRule="auto"/>
      </w:pPr>
      <w:r>
        <w:separator/>
      </w:r>
    </w:p>
  </w:endnote>
  <w:endnote w:type="continuationSeparator" w:id="0">
    <w:p w14:paraId="117EC21E" w14:textId="77777777" w:rsidR="00ED4D87" w:rsidRDefault="00ED4D87" w:rsidP="00ED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178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E51000" w14:textId="3DDC74A3" w:rsidR="00ED4D87" w:rsidRDefault="00ED4D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639F9" w14:textId="77777777" w:rsidR="00ED4D87" w:rsidRDefault="00ED4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BC23" w14:textId="77777777" w:rsidR="00ED4D87" w:rsidRDefault="00ED4D87" w:rsidP="00ED4D87">
      <w:pPr>
        <w:spacing w:after="0" w:line="240" w:lineRule="auto"/>
      </w:pPr>
      <w:r>
        <w:separator/>
      </w:r>
    </w:p>
  </w:footnote>
  <w:footnote w:type="continuationSeparator" w:id="0">
    <w:p w14:paraId="731CF458" w14:textId="77777777" w:rsidR="00ED4D87" w:rsidRDefault="00ED4D87" w:rsidP="00ED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9D7"/>
    <w:multiLevelType w:val="hybridMultilevel"/>
    <w:tmpl w:val="2DE4DBE6"/>
    <w:lvl w:ilvl="0" w:tplc="FFFFFFFF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78636AE"/>
    <w:multiLevelType w:val="hybridMultilevel"/>
    <w:tmpl w:val="3E84D7DA"/>
    <w:lvl w:ilvl="0" w:tplc="7B4A5A5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733"/>
    <w:multiLevelType w:val="hybridMultilevel"/>
    <w:tmpl w:val="3014E97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DE1296"/>
    <w:multiLevelType w:val="hybridMultilevel"/>
    <w:tmpl w:val="FBBAC67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148695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287" w:hanging="360"/>
      </w:pPr>
    </w:lvl>
    <w:lvl w:ilvl="3" w:tplc="FED4AD16">
      <w:start w:val="10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HAnsi" w:hint="default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B55FD"/>
    <w:multiLevelType w:val="hybridMultilevel"/>
    <w:tmpl w:val="2DE4DBE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27A0477"/>
    <w:multiLevelType w:val="hybridMultilevel"/>
    <w:tmpl w:val="A41C5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A272C"/>
    <w:multiLevelType w:val="hybridMultilevel"/>
    <w:tmpl w:val="43241D56"/>
    <w:lvl w:ilvl="0" w:tplc="AC1C4D5E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06108640">
    <w:abstractNumId w:val="5"/>
  </w:num>
  <w:num w:numId="2" w16cid:durableId="1984654766">
    <w:abstractNumId w:val="1"/>
  </w:num>
  <w:num w:numId="3" w16cid:durableId="33307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405471">
    <w:abstractNumId w:val="4"/>
  </w:num>
  <w:num w:numId="5" w16cid:durableId="1639916253">
    <w:abstractNumId w:val="2"/>
  </w:num>
  <w:num w:numId="6" w16cid:durableId="1076511075">
    <w:abstractNumId w:val="3"/>
  </w:num>
  <w:num w:numId="7" w16cid:durableId="119866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87"/>
    <w:rsid w:val="00846D32"/>
    <w:rsid w:val="00906CC4"/>
    <w:rsid w:val="00E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FA3"/>
  <w15:chartTrackingRefBased/>
  <w15:docId w15:val="{D316D633-43CC-417E-B81A-93BEB5B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4D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D87"/>
  </w:style>
  <w:style w:type="paragraph" w:styleId="Stopka">
    <w:name w:val="footer"/>
    <w:basedOn w:val="Normalny"/>
    <w:link w:val="StopkaZnak"/>
    <w:uiPriority w:val="99"/>
    <w:unhideWhenUsed/>
    <w:rsid w:val="00ED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</cp:revision>
  <dcterms:created xsi:type="dcterms:W3CDTF">2023-10-03T07:14:00Z</dcterms:created>
  <dcterms:modified xsi:type="dcterms:W3CDTF">2023-10-03T07:15:00Z</dcterms:modified>
</cp:coreProperties>
</file>